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7E" w:rsidRPr="00C41305" w:rsidRDefault="005477D7" w:rsidP="00547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05">
        <w:rPr>
          <w:rFonts w:ascii="Times New Roman" w:hAnsi="Times New Roman" w:cs="Times New Roman"/>
          <w:b/>
          <w:sz w:val="28"/>
          <w:szCs w:val="28"/>
        </w:rPr>
        <w:t>База наставников и наставляемых</w:t>
      </w:r>
    </w:p>
    <w:p w:rsidR="005477D7" w:rsidRPr="00C41305" w:rsidRDefault="005477D7" w:rsidP="00547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05">
        <w:rPr>
          <w:rFonts w:ascii="Times New Roman" w:hAnsi="Times New Roman" w:cs="Times New Roman"/>
          <w:b/>
          <w:sz w:val="28"/>
          <w:szCs w:val="28"/>
        </w:rPr>
        <w:t>в МОУ «Узнезинская СОШ им. династии Тозыяковых»</w:t>
      </w:r>
    </w:p>
    <w:tbl>
      <w:tblPr>
        <w:tblStyle w:val="a3"/>
        <w:tblW w:w="0" w:type="auto"/>
        <w:tblLook w:val="04A0"/>
      </w:tblPr>
      <w:tblGrid>
        <w:gridCol w:w="427"/>
        <w:gridCol w:w="1186"/>
        <w:gridCol w:w="1342"/>
        <w:gridCol w:w="1265"/>
        <w:gridCol w:w="1508"/>
        <w:gridCol w:w="2003"/>
        <w:gridCol w:w="960"/>
        <w:gridCol w:w="899"/>
        <w:gridCol w:w="1730"/>
        <w:gridCol w:w="1809"/>
        <w:gridCol w:w="2485"/>
      </w:tblGrid>
      <w:tr w:rsidR="00A41ABA" w:rsidRPr="00C41305" w:rsidTr="00A1035C">
        <w:tc>
          <w:tcPr>
            <w:tcW w:w="407" w:type="dxa"/>
          </w:tcPr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</w:tcPr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настав-ва</w:t>
            </w:r>
            <w:proofErr w:type="spellEnd"/>
          </w:p>
        </w:tc>
        <w:tc>
          <w:tcPr>
            <w:tcW w:w="1295" w:type="dxa"/>
          </w:tcPr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172" w:type="dxa"/>
          </w:tcPr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</w:p>
        </w:tc>
        <w:tc>
          <w:tcPr>
            <w:tcW w:w="1521" w:type="dxa"/>
          </w:tcPr>
          <w:p w:rsidR="00A1035C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1035C" w:rsidRPr="00C41305" w:rsidRDefault="00A1035C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77D7" w:rsidRPr="00C41305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</w:p>
        </w:tc>
        <w:tc>
          <w:tcPr>
            <w:tcW w:w="1925" w:type="dxa"/>
          </w:tcPr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Основные компетенции наставника</w:t>
            </w:r>
          </w:p>
        </w:tc>
        <w:tc>
          <w:tcPr>
            <w:tcW w:w="1193" w:type="dxa"/>
          </w:tcPr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spellStart"/>
            <w:r w:rsidR="00A1035C" w:rsidRPr="00C41305">
              <w:rPr>
                <w:rFonts w:ascii="Times New Roman" w:hAnsi="Times New Roman" w:cs="Times New Roman"/>
                <w:sz w:val="28"/>
                <w:szCs w:val="28"/>
              </w:rPr>
              <w:t>настав-</w:t>
            </w: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</w:p>
        </w:tc>
        <w:tc>
          <w:tcPr>
            <w:tcW w:w="1418" w:type="dxa"/>
          </w:tcPr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477D7" w:rsidRPr="00C41305" w:rsidRDefault="009D23DC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035C" w:rsidRPr="00C41305">
              <w:rPr>
                <w:rFonts w:ascii="Times New Roman" w:hAnsi="Times New Roman" w:cs="Times New Roman"/>
                <w:sz w:val="28"/>
                <w:szCs w:val="28"/>
              </w:rPr>
              <w:t>астав-</w:t>
            </w:r>
            <w:r w:rsidR="005477D7" w:rsidRPr="00C4130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</w:p>
        </w:tc>
        <w:tc>
          <w:tcPr>
            <w:tcW w:w="1826" w:type="dxa"/>
          </w:tcPr>
          <w:p w:rsidR="005477D7" w:rsidRPr="00C41305" w:rsidRDefault="004C73C9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479" w:type="dxa"/>
          </w:tcPr>
          <w:p w:rsidR="005477D7" w:rsidRPr="00C41305" w:rsidRDefault="004C73C9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Результаты программы</w:t>
            </w:r>
          </w:p>
        </w:tc>
        <w:tc>
          <w:tcPr>
            <w:tcW w:w="1479" w:type="dxa"/>
          </w:tcPr>
          <w:p w:rsidR="005477D7" w:rsidRPr="00C41305" w:rsidRDefault="004C73C9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Ссылка на интернет-ресурс</w:t>
            </w:r>
          </w:p>
        </w:tc>
      </w:tr>
      <w:tr w:rsidR="00A41ABA" w:rsidRPr="00C41305" w:rsidTr="00A1035C">
        <w:tc>
          <w:tcPr>
            <w:tcW w:w="407" w:type="dxa"/>
          </w:tcPr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«Учитель-учитель»</w:t>
            </w:r>
          </w:p>
        </w:tc>
        <w:tc>
          <w:tcPr>
            <w:tcW w:w="1295" w:type="dxa"/>
          </w:tcPr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</w:p>
        </w:tc>
        <w:tc>
          <w:tcPr>
            <w:tcW w:w="1172" w:type="dxa"/>
          </w:tcPr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Бочкарёва</w:t>
            </w:r>
          </w:p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21" w:type="dxa"/>
          </w:tcPr>
          <w:p w:rsidR="00A1035C" w:rsidRPr="00C41305" w:rsidRDefault="00A1035C" w:rsidP="00A1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в МОУ «Узнезинская СОШ им. династии Тозыяковых»</w:t>
            </w:r>
          </w:p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477D7" w:rsidRPr="00C41305" w:rsidRDefault="00A1035C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 xml:space="preserve">Опытный педагог с </w:t>
            </w:r>
            <w:proofErr w:type="gramStart"/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высокой</w:t>
            </w:r>
            <w:proofErr w:type="gramEnd"/>
            <w:r w:rsidRPr="00C41305">
              <w:rPr>
                <w:rFonts w:ascii="Times New Roman" w:hAnsi="Times New Roman" w:cs="Times New Roman"/>
                <w:sz w:val="28"/>
                <w:szCs w:val="28"/>
              </w:rPr>
              <w:t xml:space="preserve"> КК, руководитель ШМО гуманитарного цикла, имеющий профессиональные успехи</w:t>
            </w:r>
          </w:p>
        </w:tc>
        <w:tc>
          <w:tcPr>
            <w:tcW w:w="1193" w:type="dxa"/>
          </w:tcPr>
          <w:p w:rsidR="005477D7" w:rsidRPr="00C41305" w:rsidRDefault="004C73C9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477D7" w:rsidRPr="00C41305" w:rsidRDefault="00A1035C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5477D7" w:rsidRPr="00C41305" w:rsidRDefault="009A14CC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наставничеству, </w:t>
            </w:r>
            <w:r w:rsidRPr="00C41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г.</w:t>
            </w:r>
          </w:p>
        </w:tc>
        <w:tc>
          <w:tcPr>
            <w:tcW w:w="1479" w:type="dxa"/>
          </w:tcPr>
          <w:p w:rsidR="005477D7" w:rsidRPr="00C41305" w:rsidRDefault="009D23DC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hAnsi="Times New Roman" w:cs="Times New Roman"/>
                <w:sz w:val="28"/>
                <w:szCs w:val="28"/>
              </w:rPr>
              <w:t>Высокий уровень включенности молодых специалистов в педагогическую деятельность.</w:t>
            </w:r>
          </w:p>
          <w:p w:rsidR="009D23DC" w:rsidRPr="00C41305" w:rsidRDefault="009D23DC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включенности </w:t>
            </w:r>
            <w:proofErr w:type="gramStart"/>
            <w:r w:rsidRPr="00C41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 w:rsidRPr="00C41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 социальные, культурные и образовательные </w:t>
            </w:r>
            <w:r w:rsidRPr="00C41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процессы организации, что окажет несомненное положительное влияние на эмоциональный фон в коллективе</w:t>
            </w:r>
            <w:r w:rsidR="00A41ABA" w:rsidRPr="00C41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9" w:type="dxa"/>
          </w:tcPr>
          <w:p w:rsidR="00A41ABA" w:rsidRPr="00C41305" w:rsidRDefault="00A41ABA" w:rsidP="00A41ABA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https:</w:t>
            </w:r>
          </w:p>
          <w:p w:rsidR="00A41ABA" w:rsidRPr="00C41305" w:rsidRDefault="00A41ABA" w:rsidP="00A41ABA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//uznezyashcola.obr04.ru/</w:t>
            </w:r>
          </w:p>
          <w:p w:rsidR="00A41ABA" w:rsidRPr="00C41305" w:rsidRDefault="00A41ABA" w:rsidP="00A41ABA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4130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sveden/nastavnichestvo/</w:t>
            </w:r>
          </w:p>
          <w:p w:rsidR="005477D7" w:rsidRPr="00C41305" w:rsidRDefault="005477D7" w:rsidP="0054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7D7" w:rsidRPr="00C41305" w:rsidRDefault="005477D7" w:rsidP="005477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77D7" w:rsidRPr="00C41305" w:rsidSect="00547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477D7"/>
    <w:rsid w:val="004C73C9"/>
    <w:rsid w:val="005477D7"/>
    <w:rsid w:val="008B20BD"/>
    <w:rsid w:val="009A14CC"/>
    <w:rsid w:val="009D23DC"/>
    <w:rsid w:val="00A1035C"/>
    <w:rsid w:val="00A41ABA"/>
    <w:rsid w:val="00C41305"/>
    <w:rsid w:val="00E1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6</cp:revision>
  <dcterms:created xsi:type="dcterms:W3CDTF">2021-01-20T02:42:00Z</dcterms:created>
  <dcterms:modified xsi:type="dcterms:W3CDTF">2021-01-28T03:36:00Z</dcterms:modified>
</cp:coreProperties>
</file>